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10F" w:rsidRPr="00347D00" w:rsidRDefault="0051210F" w:rsidP="0051210F">
      <w:pPr>
        <w:pStyle w:val="1"/>
        <w:rPr>
          <w:sz w:val="32"/>
        </w:rPr>
      </w:pPr>
      <w:r w:rsidRPr="00347D00">
        <w:rPr>
          <w:sz w:val="32"/>
        </w:rPr>
        <w:t>Департамент финансов</w:t>
      </w:r>
    </w:p>
    <w:p w:rsidR="0051210F" w:rsidRPr="00347D00" w:rsidRDefault="0051210F" w:rsidP="0051210F">
      <w:pPr>
        <w:pStyle w:val="a3"/>
      </w:pPr>
      <w:r w:rsidRPr="00347D00">
        <w:t xml:space="preserve">администрации города Твери </w:t>
      </w:r>
    </w:p>
    <w:p w:rsidR="0051210F" w:rsidRPr="00347D00" w:rsidRDefault="0051210F" w:rsidP="0051210F">
      <w:pPr>
        <w:jc w:val="center"/>
        <w:rPr>
          <w:b/>
        </w:rPr>
      </w:pPr>
    </w:p>
    <w:p w:rsidR="0051210F" w:rsidRPr="00347D00" w:rsidRDefault="0051210F" w:rsidP="0051210F">
      <w:pPr>
        <w:jc w:val="center"/>
        <w:rPr>
          <w:b/>
        </w:rPr>
      </w:pPr>
    </w:p>
    <w:p w:rsidR="0051210F" w:rsidRPr="00347D00" w:rsidRDefault="0051210F" w:rsidP="0051210F"/>
    <w:p w:rsidR="0051210F" w:rsidRPr="00347D00" w:rsidRDefault="0051210F" w:rsidP="0051210F">
      <w:pPr>
        <w:pStyle w:val="2"/>
        <w:rPr>
          <w:b w:val="0"/>
        </w:rPr>
      </w:pPr>
      <w:proofErr w:type="gramStart"/>
      <w:r w:rsidRPr="00347D00">
        <w:rPr>
          <w:b w:val="0"/>
        </w:rPr>
        <w:t>П</w:t>
      </w:r>
      <w:proofErr w:type="gramEnd"/>
      <w:r w:rsidRPr="00347D00">
        <w:rPr>
          <w:b w:val="0"/>
        </w:rPr>
        <w:t xml:space="preserve"> Р И К А З</w:t>
      </w:r>
    </w:p>
    <w:p w:rsidR="0051210F" w:rsidRPr="005E72A4" w:rsidRDefault="0051210F" w:rsidP="0051210F">
      <w:pPr>
        <w:rPr>
          <w:sz w:val="24"/>
          <w:szCs w:val="24"/>
        </w:rPr>
      </w:pPr>
    </w:p>
    <w:p w:rsidR="0051210F" w:rsidRPr="005E72A4" w:rsidRDefault="0051210F" w:rsidP="0051210F">
      <w:pPr>
        <w:rPr>
          <w:sz w:val="24"/>
          <w:szCs w:val="24"/>
        </w:rPr>
      </w:pPr>
    </w:p>
    <w:p w:rsidR="00285D78" w:rsidRPr="005E72A4" w:rsidRDefault="00285D78" w:rsidP="0051210F">
      <w:pPr>
        <w:rPr>
          <w:sz w:val="24"/>
          <w:szCs w:val="24"/>
        </w:rPr>
      </w:pPr>
    </w:p>
    <w:p w:rsidR="0051210F" w:rsidRPr="004D2355" w:rsidRDefault="004D2355" w:rsidP="0051210F">
      <w:pPr>
        <w:pStyle w:val="3"/>
        <w:rPr>
          <w:szCs w:val="24"/>
          <w:lang w:val="en-US"/>
        </w:rPr>
      </w:pPr>
      <w:r>
        <w:rPr>
          <w:sz w:val="28"/>
          <w:szCs w:val="28"/>
          <w:lang w:val="en-US"/>
        </w:rPr>
        <w:t xml:space="preserve">23 </w:t>
      </w:r>
      <w:proofErr w:type="spellStart"/>
      <w:r>
        <w:rPr>
          <w:sz w:val="28"/>
          <w:szCs w:val="28"/>
          <w:lang w:val="en-US"/>
        </w:rPr>
        <w:t>августа</w:t>
      </w:r>
      <w:proofErr w:type="spellEnd"/>
      <w:r w:rsidR="00B56C01">
        <w:rPr>
          <w:sz w:val="28"/>
          <w:szCs w:val="28"/>
        </w:rPr>
        <w:t xml:space="preserve"> </w:t>
      </w:r>
      <w:proofErr w:type="gramStart"/>
      <w:r w:rsidR="0051210F" w:rsidRPr="00865C23">
        <w:rPr>
          <w:sz w:val="28"/>
          <w:szCs w:val="28"/>
        </w:rPr>
        <w:t>202</w:t>
      </w:r>
      <w:r w:rsidR="003E3F13" w:rsidRPr="00865C23">
        <w:rPr>
          <w:sz w:val="28"/>
          <w:szCs w:val="28"/>
        </w:rPr>
        <w:t>2</w:t>
      </w:r>
      <w:r w:rsidR="0051210F" w:rsidRPr="00865C23">
        <w:rPr>
          <w:sz w:val="28"/>
          <w:szCs w:val="28"/>
        </w:rPr>
        <w:t xml:space="preserve">  года</w:t>
      </w:r>
      <w:proofErr w:type="gramEnd"/>
      <w:r w:rsidR="0051210F" w:rsidRPr="00865C23">
        <w:rPr>
          <w:sz w:val="28"/>
          <w:szCs w:val="28"/>
        </w:rPr>
        <w:t xml:space="preserve">                       </w:t>
      </w:r>
      <w:r w:rsidR="00865C23">
        <w:rPr>
          <w:sz w:val="28"/>
          <w:szCs w:val="28"/>
        </w:rPr>
        <w:t xml:space="preserve">               </w:t>
      </w:r>
      <w:r w:rsidR="00F14C9B">
        <w:rPr>
          <w:sz w:val="28"/>
          <w:szCs w:val="28"/>
        </w:rPr>
        <w:t xml:space="preserve">          </w:t>
      </w:r>
      <w:r w:rsidR="00475AA6">
        <w:rPr>
          <w:sz w:val="28"/>
          <w:szCs w:val="28"/>
        </w:rPr>
        <w:t xml:space="preserve">                </w:t>
      </w:r>
      <w:r w:rsidR="004B5EB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</w:t>
      </w:r>
      <w:r w:rsidR="00E1552B" w:rsidRPr="00E1552B">
        <w:rPr>
          <w:sz w:val="28"/>
          <w:szCs w:val="28"/>
        </w:rPr>
        <w:t xml:space="preserve">№ </w:t>
      </w:r>
      <w:r w:rsidRPr="004D2355">
        <w:rPr>
          <w:sz w:val="28"/>
          <w:szCs w:val="28"/>
        </w:rPr>
        <w:t>8</w:t>
      </w:r>
      <w:r>
        <w:rPr>
          <w:sz w:val="28"/>
          <w:szCs w:val="28"/>
          <w:lang w:val="en-US"/>
        </w:rPr>
        <w:t>4</w:t>
      </w:r>
    </w:p>
    <w:p w:rsidR="00285D78" w:rsidRPr="005E72A4" w:rsidRDefault="00285D78" w:rsidP="0051210F">
      <w:pPr>
        <w:pStyle w:val="3"/>
        <w:rPr>
          <w:szCs w:val="24"/>
        </w:rPr>
      </w:pPr>
    </w:p>
    <w:p w:rsidR="00BC0AE0" w:rsidRDefault="00BC0AE0" w:rsidP="0051210F">
      <w:pPr>
        <w:pStyle w:val="3"/>
        <w:jc w:val="center"/>
        <w:rPr>
          <w:b/>
          <w:sz w:val="28"/>
          <w:szCs w:val="28"/>
        </w:rPr>
      </w:pPr>
    </w:p>
    <w:p w:rsidR="0051210F" w:rsidRPr="00347D00" w:rsidRDefault="003E3F13" w:rsidP="0051210F">
      <w:pPr>
        <w:pStyle w:val="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приказ </w:t>
      </w:r>
      <w:proofErr w:type="gramStart"/>
      <w:r>
        <w:rPr>
          <w:b/>
          <w:sz w:val="28"/>
          <w:szCs w:val="28"/>
        </w:rPr>
        <w:t>департамента финансов администрации города Твери</w:t>
      </w:r>
      <w:proofErr w:type="gramEnd"/>
      <w:r>
        <w:rPr>
          <w:b/>
          <w:sz w:val="28"/>
          <w:szCs w:val="28"/>
        </w:rPr>
        <w:t xml:space="preserve"> от 22.12.2021 № 109 «</w:t>
      </w:r>
      <w:r w:rsidR="0051210F" w:rsidRPr="00347D00">
        <w:rPr>
          <w:b/>
          <w:sz w:val="28"/>
          <w:szCs w:val="28"/>
        </w:rPr>
        <w:t xml:space="preserve">Об утверждении </w:t>
      </w:r>
      <w:r w:rsidR="001C23E9">
        <w:rPr>
          <w:b/>
          <w:sz w:val="28"/>
          <w:szCs w:val="28"/>
        </w:rPr>
        <w:t>кодов (перечней кодов) бюджетной классификации</w:t>
      </w:r>
      <w:r w:rsidR="0051210F" w:rsidRPr="00347D00">
        <w:rPr>
          <w:b/>
          <w:sz w:val="28"/>
          <w:szCs w:val="28"/>
        </w:rPr>
        <w:t xml:space="preserve"> по расходам бюджета города Твери </w:t>
      </w:r>
      <w:r w:rsidR="0051210F">
        <w:rPr>
          <w:b/>
          <w:sz w:val="28"/>
          <w:szCs w:val="28"/>
        </w:rPr>
        <w:t>на 20</w:t>
      </w:r>
      <w:r w:rsidR="0051210F" w:rsidRPr="000C2C82">
        <w:rPr>
          <w:b/>
          <w:sz w:val="28"/>
          <w:szCs w:val="28"/>
        </w:rPr>
        <w:t>2</w:t>
      </w:r>
      <w:r w:rsidR="0051210F">
        <w:rPr>
          <w:b/>
          <w:sz w:val="28"/>
          <w:szCs w:val="28"/>
        </w:rPr>
        <w:t>2 год и на плановый период 2023 и 2024 годов</w:t>
      </w:r>
      <w:r>
        <w:rPr>
          <w:b/>
          <w:sz w:val="28"/>
          <w:szCs w:val="28"/>
        </w:rPr>
        <w:t>»</w:t>
      </w:r>
      <w:r w:rsidR="0051210F" w:rsidRPr="00347D00">
        <w:rPr>
          <w:b/>
          <w:sz w:val="28"/>
          <w:szCs w:val="28"/>
        </w:rPr>
        <w:t xml:space="preserve">  </w:t>
      </w:r>
    </w:p>
    <w:p w:rsidR="0051210F" w:rsidRPr="00347D00" w:rsidRDefault="0051210F" w:rsidP="0051210F">
      <w:pPr>
        <w:pStyle w:val="3"/>
        <w:jc w:val="center"/>
        <w:rPr>
          <w:b/>
          <w:sz w:val="28"/>
          <w:szCs w:val="28"/>
        </w:rPr>
      </w:pPr>
    </w:p>
    <w:p w:rsidR="0051210F" w:rsidRPr="0051210F" w:rsidRDefault="0051210F" w:rsidP="0051210F">
      <w:pPr>
        <w:pStyle w:val="3"/>
        <w:rPr>
          <w:b/>
          <w:sz w:val="16"/>
          <w:szCs w:val="16"/>
        </w:rPr>
      </w:pPr>
    </w:p>
    <w:p w:rsidR="0051210F" w:rsidRPr="00347D00" w:rsidRDefault="0051210F" w:rsidP="0051210F">
      <w:pPr>
        <w:pStyle w:val="3"/>
        <w:ind w:firstLine="708"/>
        <w:jc w:val="both"/>
        <w:rPr>
          <w:sz w:val="28"/>
          <w:szCs w:val="28"/>
        </w:rPr>
      </w:pPr>
      <w:r w:rsidRPr="004205E3">
        <w:rPr>
          <w:sz w:val="28"/>
          <w:szCs w:val="28"/>
        </w:rPr>
        <w:t xml:space="preserve">В рамках полномочий, установленных </w:t>
      </w:r>
      <w:r w:rsidR="004205E3">
        <w:rPr>
          <w:sz w:val="28"/>
          <w:szCs w:val="28"/>
        </w:rPr>
        <w:t xml:space="preserve">статьей </w:t>
      </w:r>
      <w:r w:rsidRPr="004205E3">
        <w:rPr>
          <w:sz w:val="28"/>
          <w:szCs w:val="28"/>
        </w:rPr>
        <w:t xml:space="preserve">21 Бюджетного </w:t>
      </w:r>
      <w:r w:rsidR="004205E3" w:rsidRPr="004205E3">
        <w:rPr>
          <w:sz w:val="28"/>
          <w:szCs w:val="28"/>
        </w:rPr>
        <w:t>к</w:t>
      </w:r>
      <w:r w:rsidRPr="004205E3">
        <w:rPr>
          <w:sz w:val="28"/>
          <w:szCs w:val="28"/>
        </w:rPr>
        <w:t>одекса Российской Федерации,</w:t>
      </w:r>
    </w:p>
    <w:p w:rsidR="0051210F" w:rsidRPr="005E72A4" w:rsidRDefault="0051210F" w:rsidP="0051210F">
      <w:pPr>
        <w:pStyle w:val="3"/>
        <w:spacing w:line="360" w:lineRule="auto"/>
        <w:ind w:firstLine="708"/>
        <w:jc w:val="both"/>
        <w:rPr>
          <w:sz w:val="28"/>
          <w:szCs w:val="28"/>
        </w:rPr>
      </w:pPr>
    </w:p>
    <w:p w:rsidR="0051210F" w:rsidRDefault="0051210F" w:rsidP="0051210F">
      <w:pPr>
        <w:pStyle w:val="3"/>
        <w:spacing w:line="360" w:lineRule="auto"/>
        <w:ind w:firstLine="708"/>
        <w:jc w:val="center"/>
        <w:rPr>
          <w:sz w:val="28"/>
          <w:szCs w:val="28"/>
        </w:rPr>
      </w:pPr>
      <w:r w:rsidRPr="00347D00">
        <w:rPr>
          <w:sz w:val="28"/>
          <w:szCs w:val="28"/>
        </w:rPr>
        <w:t>ПРИКАЗЫВАЮ:</w:t>
      </w:r>
    </w:p>
    <w:p w:rsidR="0051210F" w:rsidRPr="00347D00" w:rsidRDefault="0051210F" w:rsidP="0051210F">
      <w:pPr>
        <w:pStyle w:val="3"/>
        <w:ind w:firstLine="708"/>
        <w:jc w:val="center"/>
      </w:pPr>
    </w:p>
    <w:p w:rsidR="001974D4" w:rsidRDefault="0051210F" w:rsidP="001974D4">
      <w:pPr>
        <w:ind w:firstLine="709"/>
        <w:jc w:val="both"/>
        <w:rPr>
          <w:sz w:val="28"/>
          <w:szCs w:val="28"/>
        </w:rPr>
      </w:pPr>
      <w:r w:rsidRPr="00347D00">
        <w:rPr>
          <w:sz w:val="28"/>
          <w:szCs w:val="28"/>
        </w:rPr>
        <w:t xml:space="preserve">1. </w:t>
      </w:r>
      <w:r w:rsidR="001974D4">
        <w:rPr>
          <w:sz w:val="28"/>
          <w:szCs w:val="28"/>
        </w:rPr>
        <w:t xml:space="preserve">Внести в приказ </w:t>
      </w:r>
      <w:proofErr w:type="gramStart"/>
      <w:r w:rsidR="001974D4">
        <w:rPr>
          <w:sz w:val="28"/>
          <w:szCs w:val="28"/>
        </w:rPr>
        <w:t>департамента финансов администрации города Твери</w:t>
      </w:r>
      <w:proofErr w:type="gramEnd"/>
      <w:r w:rsidR="001974D4">
        <w:rPr>
          <w:sz w:val="28"/>
          <w:szCs w:val="28"/>
        </w:rPr>
        <w:t xml:space="preserve"> от 22.12.2021 № 109 </w:t>
      </w:r>
      <w:r w:rsidR="001974D4" w:rsidRPr="003E3F13">
        <w:rPr>
          <w:sz w:val="28"/>
          <w:szCs w:val="28"/>
        </w:rPr>
        <w:t xml:space="preserve">«Об утверждении кодов (перечней кодов) бюджетной классификации по расходам бюджета города Твери на 2022 год и на плановый период 2023 и 2024 годов» </w:t>
      </w:r>
      <w:r w:rsidR="001974D4">
        <w:rPr>
          <w:sz w:val="28"/>
          <w:szCs w:val="28"/>
        </w:rPr>
        <w:t xml:space="preserve">(далее – приказ) </w:t>
      </w:r>
      <w:r w:rsidR="001974D4" w:rsidRPr="003E3F13">
        <w:rPr>
          <w:sz w:val="28"/>
          <w:szCs w:val="28"/>
        </w:rPr>
        <w:t>следующие изменения:</w:t>
      </w:r>
    </w:p>
    <w:p w:rsidR="001974D4" w:rsidRPr="005E72A4" w:rsidRDefault="001974D4" w:rsidP="001974D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Приложение 1 </w:t>
      </w:r>
      <w:r w:rsidR="00FF49B1">
        <w:rPr>
          <w:sz w:val="28"/>
          <w:szCs w:val="28"/>
        </w:rPr>
        <w:t>к приказу «</w:t>
      </w:r>
      <w:r w:rsidR="00FF49B1" w:rsidRPr="00FF49B1">
        <w:rPr>
          <w:sz w:val="28"/>
          <w:szCs w:val="28"/>
        </w:rPr>
        <w:t>Перечень и коды целевых статей расходов бюджета города Твери</w:t>
      </w:r>
      <w:r w:rsidR="00FF49B1">
        <w:rPr>
          <w:sz w:val="28"/>
          <w:szCs w:val="28"/>
        </w:rPr>
        <w:t>»</w:t>
      </w:r>
      <w:r w:rsidR="00FF49B1" w:rsidRPr="00FF49B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дополнить </w:t>
      </w:r>
      <w:r w:rsidRPr="005E72A4">
        <w:rPr>
          <w:sz w:val="28"/>
          <w:szCs w:val="28"/>
        </w:rPr>
        <w:t>кодами бюджетной классификации</w:t>
      </w:r>
      <w:r>
        <w:rPr>
          <w:sz w:val="28"/>
          <w:szCs w:val="28"/>
        </w:rPr>
        <w:t>:</w:t>
      </w:r>
    </w:p>
    <w:p w:rsidR="005E72A4" w:rsidRPr="005E72A4" w:rsidRDefault="005E72A4" w:rsidP="0051210F">
      <w:pPr>
        <w:ind w:firstLine="709"/>
        <w:jc w:val="both"/>
        <w:rPr>
          <w:sz w:val="16"/>
          <w:szCs w:val="16"/>
        </w:rPr>
      </w:pPr>
    </w:p>
    <w:tbl>
      <w:tblPr>
        <w:tblW w:w="9511" w:type="dxa"/>
        <w:tblInd w:w="95" w:type="dxa"/>
        <w:tblLook w:val="04A0"/>
      </w:tblPr>
      <w:tblGrid>
        <w:gridCol w:w="1680"/>
        <w:gridCol w:w="7831"/>
      </w:tblGrid>
      <w:tr w:rsidR="0035475D" w:rsidRPr="00EE11D6" w:rsidTr="00EE11D6">
        <w:trPr>
          <w:trHeight w:val="699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75D" w:rsidRPr="00EE11D6" w:rsidRDefault="0035475D">
            <w:pPr>
              <w:jc w:val="right"/>
              <w:rPr>
                <w:color w:val="000000"/>
                <w:sz w:val="24"/>
                <w:szCs w:val="24"/>
              </w:rPr>
            </w:pPr>
            <w:r w:rsidRPr="00EE11D6">
              <w:rPr>
                <w:color w:val="000000"/>
                <w:sz w:val="24"/>
                <w:szCs w:val="24"/>
              </w:rPr>
              <w:t>14</w:t>
            </w:r>
            <w:r w:rsidR="00EE11D6" w:rsidRPr="00EE11D6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EE11D6">
              <w:rPr>
                <w:color w:val="000000"/>
                <w:sz w:val="24"/>
                <w:szCs w:val="24"/>
              </w:rPr>
              <w:t>0</w:t>
            </w:r>
            <w:r w:rsidR="00EE11D6" w:rsidRPr="00EE11D6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EE11D6">
              <w:rPr>
                <w:color w:val="000000"/>
                <w:sz w:val="24"/>
                <w:szCs w:val="24"/>
              </w:rPr>
              <w:t>01</w:t>
            </w:r>
            <w:r w:rsidR="00EE11D6" w:rsidRPr="00EE11D6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EE11D6">
              <w:rPr>
                <w:color w:val="000000"/>
                <w:sz w:val="24"/>
                <w:szCs w:val="24"/>
              </w:rPr>
              <w:t>01400</w:t>
            </w:r>
          </w:p>
        </w:tc>
        <w:tc>
          <w:tcPr>
            <w:tcW w:w="7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75D" w:rsidRPr="00EE11D6" w:rsidRDefault="0035475D" w:rsidP="00EE11D6">
            <w:pPr>
              <w:jc w:val="both"/>
              <w:rPr>
                <w:color w:val="000000"/>
                <w:sz w:val="24"/>
                <w:szCs w:val="24"/>
              </w:rPr>
            </w:pPr>
            <w:r w:rsidRPr="00EE11D6">
              <w:rPr>
                <w:color w:val="000000"/>
                <w:sz w:val="24"/>
                <w:szCs w:val="24"/>
              </w:rPr>
              <w:t>Субсидии некоммерческим организациям на обеспечение реализации мероприятий по благоустройству городских территорий</w:t>
            </w:r>
          </w:p>
        </w:tc>
      </w:tr>
    </w:tbl>
    <w:p w:rsidR="001974D4" w:rsidRPr="00187332" w:rsidRDefault="001974D4" w:rsidP="001974D4">
      <w:pPr>
        <w:ind w:firstLine="709"/>
        <w:jc w:val="both"/>
        <w:rPr>
          <w:sz w:val="16"/>
          <w:szCs w:val="16"/>
        </w:rPr>
      </w:pPr>
    </w:p>
    <w:p w:rsidR="001974D4" w:rsidRDefault="001974D4" w:rsidP="001974D4">
      <w:pPr>
        <w:ind w:firstLine="709"/>
        <w:jc w:val="both"/>
        <w:rPr>
          <w:sz w:val="28"/>
          <w:szCs w:val="28"/>
        </w:rPr>
      </w:pPr>
      <w:r w:rsidRPr="00EE328F">
        <w:rPr>
          <w:sz w:val="28"/>
          <w:szCs w:val="28"/>
        </w:rPr>
        <w:t>1.2.</w:t>
      </w:r>
      <w:r>
        <w:rPr>
          <w:sz w:val="28"/>
          <w:szCs w:val="28"/>
        </w:rPr>
        <w:t xml:space="preserve"> Приложение 2 </w:t>
      </w:r>
      <w:r w:rsidR="00FF49B1">
        <w:rPr>
          <w:sz w:val="28"/>
          <w:szCs w:val="28"/>
        </w:rPr>
        <w:t>к приказу «</w:t>
      </w:r>
      <w:r w:rsidR="00FF49B1" w:rsidRPr="00FF49B1">
        <w:rPr>
          <w:sz w:val="28"/>
          <w:szCs w:val="28"/>
        </w:rPr>
        <w:t>Перечень и коды мероприятий по расходам бюджета города Твери</w:t>
      </w:r>
      <w:r w:rsidR="00FF49B1">
        <w:rPr>
          <w:sz w:val="28"/>
          <w:szCs w:val="28"/>
        </w:rPr>
        <w:t xml:space="preserve">» </w:t>
      </w:r>
      <w:r>
        <w:rPr>
          <w:sz w:val="28"/>
          <w:szCs w:val="28"/>
        </w:rPr>
        <w:t>дополнить код</w:t>
      </w:r>
      <w:r w:rsidR="00DB7F8E">
        <w:rPr>
          <w:sz w:val="28"/>
          <w:szCs w:val="28"/>
        </w:rPr>
        <w:t>ами</w:t>
      </w:r>
      <w:r>
        <w:rPr>
          <w:sz w:val="28"/>
          <w:szCs w:val="28"/>
        </w:rPr>
        <w:t xml:space="preserve"> бюджетной классификации:</w:t>
      </w:r>
    </w:p>
    <w:p w:rsidR="001974D4" w:rsidRPr="002E1BBD" w:rsidRDefault="001974D4" w:rsidP="001974D4">
      <w:pPr>
        <w:ind w:firstLine="709"/>
        <w:jc w:val="both"/>
        <w:rPr>
          <w:sz w:val="16"/>
          <w:szCs w:val="16"/>
        </w:rPr>
      </w:pPr>
    </w:p>
    <w:tbl>
      <w:tblPr>
        <w:tblW w:w="9511" w:type="dxa"/>
        <w:tblInd w:w="95" w:type="dxa"/>
        <w:tblLook w:val="04A0"/>
      </w:tblPr>
      <w:tblGrid>
        <w:gridCol w:w="1360"/>
        <w:gridCol w:w="8151"/>
      </w:tblGrid>
      <w:tr w:rsidR="00EE11D6" w:rsidRPr="005E72A4" w:rsidTr="007F5AB4">
        <w:trPr>
          <w:trHeight w:val="327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1D6" w:rsidRPr="00EE11D6" w:rsidRDefault="00EE11D6">
            <w:pPr>
              <w:jc w:val="center"/>
              <w:rPr>
                <w:color w:val="000000"/>
                <w:sz w:val="24"/>
                <w:szCs w:val="24"/>
              </w:rPr>
            </w:pPr>
            <w:r w:rsidRPr="00EE11D6">
              <w:rPr>
                <w:color w:val="000000"/>
                <w:sz w:val="24"/>
                <w:szCs w:val="24"/>
              </w:rPr>
              <w:t>01.01.03</w:t>
            </w:r>
          </w:p>
        </w:tc>
        <w:tc>
          <w:tcPr>
            <w:tcW w:w="8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1D6" w:rsidRPr="00EE11D6" w:rsidRDefault="00EE11D6" w:rsidP="00EE11D6">
            <w:pPr>
              <w:jc w:val="both"/>
              <w:rPr>
                <w:color w:val="000000"/>
                <w:sz w:val="24"/>
                <w:szCs w:val="24"/>
              </w:rPr>
            </w:pPr>
            <w:r w:rsidRPr="00EE11D6">
              <w:rPr>
                <w:color w:val="000000"/>
                <w:sz w:val="24"/>
                <w:szCs w:val="24"/>
              </w:rPr>
              <w:t>Мероприятие «Оснащение муниципальных дошкольных образовательных организаций уличными игровыми комплексами»</w:t>
            </w:r>
          </w:p>
        </w:tc>
      </w:tr>
      <w:tr w:rsidR="00EE11D6" w:rsidRPr="005E72A4" w:rsidTr="007F5AB4">
        <w:trPr>
          <w:trHeight w:val="327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1D6" w:rsidRPr="00EE11D6" w:rsidRDefault="00EE11D6">
            <w:pPr>
              <w:jc w:val="center"/>
              <w:rPr>
                <w:color w:val="000000"/>
                <w:sz w:val="24"/>
                <w:szCs w:val="24"/>
              </w:rPr>
            </w:pPr>
            <w:r w:rsidRPr="00EE11D6">
              <w:rPr>
                <w:color w:val="000000"/>
                <w:sz w:val="24"/>
                <w:szCs w:val="24"/>
              </w:rPr>
              <w:t>08.01.37</w:t>
            </w:r>
          </w:p>
        </w:tc>
        <w:tc>
          <w:tcPr>
            <w:tcW w:w="8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1D6" w:rsidRPr="00EE11D6" w:rsidRDefault="00EE11D6" w:rsidP="00EE11D6">
            <w:pPr>
              <w:jc w:val="both"/>
              <w:rPr>
                <w:color w:val="000000"/>
                <w:sz w:val="24"/>
                <w:szCs w:val="24"/>
              </w:rPr>
            </w:pPr>
            <w:r w:rsidRPr="00EE11D6">
              <w:rPr>
                <w:color w:val="000000"/>
                <w:sz w:val="24"/>
                <w:szCs w:val="24"/>
              </w:rPr>
              <w:t xml:space="preserve">Мероприятие «Ремонт тротуаров на </w:t>
            </w:r>
            <w:proofErr w:type="spellStart"/>
            <w:r w:rsidRPr="00EE11D6">
              <w:rPr>
                <w:color w:val="000000"/>
                <w:sz w:val="24"/>
                <w:szCs w:val="24"/>
              </w:rPr>
              <w:t>пр-те</w:t>
            </w:r>
            <w:proofErr w:type="spellEnd"/>
            <w:r w:rsidRPr="00EE11D6">
              <w:rPr>
                <w:color w:val="000000"/>
                <w:sz w:val="24"/>
                <w:szCs w:val="24"/>
              </w:rPr>
              <w:t xml:space="preserve"> Победы (Волоколамский </w:t>
            </w:r>
            <w:proofErr w:type="spellStart"/>
            <w:r w:rsidRPr="00EE11D6">
              <w:rPr>
                <w:color w:val="000000"/>
                <w:sz w:val="24"/>
                <w:szCs w:val="24"/>
              </w:rPr>
              <w:t>пр-т</w:t>
            </w:r>
            <w:proofErr w:type="spellEnd"/>
            <w:r w:rsidRPr="00EE11D6">
              <w:rPr>
                <w:color w:val="000000"/>
                <w:sz w:val="24"/>
                <w:szCs w:val="24"/>
              </w:rPr>
              <w:t xml:space="preserve"> ул. Лукина, четная сторона)»</w:t>
            </w:r>
          </w:p>
        </w:tc>
      </w:tr>
      <w:tr w:rsidR="00EE11D6" w:rsidRPr="005E72A4" w:rsidTr="007F5AB4">
        <w:trPr>
          <w:trHeight w:val="327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1D6" w:rsidRPr="00EE11D6" w:rsidRDefault="00EE11D6">
            <w:pPr>
              <w:jc w:val="center"/>
              <w:rPr>
                <w:color w:val="000000"/>
                <w:sz w:val="24"/>
                <w:szCs w:val="24"/>
              </w:rPr>
            </w:pPr>
            <w:r w:rsidRPr="00EE11D6">
              <w:rPr>
                <w:color w:val="000000"/>
                <w:sz w:val="24"/>
                <w:szCs w:val="24"/>
              </w:rPr>
              <w:t>08.01.38</w:t>
            </w:r>
          </w:p>
        </w:tc>
        <w:tc>
          <w:tcPr>
            <w:tcW w:w="8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1D6" w:rsidRPr="00EE11D6" w:rsidRDefault="00EE11D6" w:rsidP="00EE11D6">
            <w:pPr>
              <w:jc w:val="both"/>
              <w:rPr>
                <w:color w:val="000000"/>
                <w:sz w:val="24"/>
                <w:szCs w:val="24"/>
              </w:rPr>
            </w:pPr>
            <w:r w:rsidRPr="00EE11D6">
              <w:rPr>
                <w:color w:val="000000"/>
                <w:sz w:val="24"/>
                <w:szCs w:val="24"/>
              </w:rPr>
              <w:t xml:space="preserve">Мероприятие «Ремонт тротуаров на </w:t>
            </w:r>
            <w:proofErr w:type="spellStart"/>
            <w:r w:rsidRPr="00EE11D6">
              <w:rPr>
                <w:color w:val="000000"/>
                <w:sz w:val="24"/>
                <w:szCs w:val="24"/>
              </w:rPr>
              <w:t>наб</w:t>
            </w:r>
            <w:proofErr w:type="spellEnd"/>
            <w:r w:rsidRPr="00EE11D6">
              <w:rPr>
                <w:color w:val="000000"/>
                <w:sz w:val="24"/>
                <w:szCs w:val="24"/>
              </w:rPr>
              <w:t>. А. Никитина (памятник А. Никитина - Артиллерийский пер., четная сторона)»</w:t>
            </w:r>
          </w:p>
        </w:tc>
      </w:tr>
      <w:tr w:rsidR="00EE11D6" w:rsidRPr="005E72A4" w:rsidTr="007F5AB4">
        <w:trPr>
          <w:trHeight w:val="327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1D6" w:rsidRPr="00EE11D6" w:rsidRDefault="00EE11D6">
            <w:pPr>
              <w:jc w:val="center"/>
              <w:rPr>
                <w:color w:val="000000"/>
                <w:sz w:val="24"/>
                <w:szCs w:val="24"/>
              </w:rPr>
            </w:pPr>
            <w:r w:rsidRPr="00EE11D6">
              <w:rPr>
                <w:color w:val="000000"/>
                <w:sz w:val="24"/>
                <w:szCs w:val="24"/>
              </w:rPr>
              <w:t>08.01.39</w:t>
            </w:r>
          </w:p>
        </w:tc>
        <w:tc>
          <w:tcPr>
            <w:tcW w:w="8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1D6" w:rsidRPr="00EE11D6" w:rsidRDefault="00EE11D6" w:rsidP="00EE11D6">
            <w:pPr>
              <w:jc w:val="both"/>
              <w:rPr>
                <w:color w:val="000000"/>
                <w:sz w:val="24"/>
                <w:szCs w:val="24"/>
              </w:rPr>
            </w:pPr>
            <w:r w:rsidRPr="00EE11D6">
              <w:rPr>
                <w:color w:val="000000"/>
                <w:sz w:val="24"/>
                <w:szCs w:val="24"/>
              </w:rPr>
              <w:t xml:space="preserve">Мероприятие «Ремонт тротуаров на </w:t>
            </w:r>
            <w:proofErr w:type="spellStart"/>
            <w:r w:rsidRPr="00EE11D6">
              <w:rPr>
                <w:color w:val="000000"/>
                <w:sz w:val="24"/>
                <w:szCs w:val="24"/>
              </w:rPr>
              <w:t>пр-те</w:t>
            </w:r>
            <w:proofErr w:type="spellEnd"/>
            <w:r w:rsidRPr="00EE11D6">
              <w:rPr>
                <w:color w:val="000000"/>
                <w:sz w:val="24"/>
                <w:szCs w:val="24"/>
              </w:rPr>
              <w:t xml:space="preserve"> Чайковского (ул. </w:t>
            </w:r>
            <w:proofErr w:type="spellStart"/>
            <w:r w:rsidRPr="00EE11D6">
              <w:rPr>
                <w:color w:val="000000"/>
                <w:sz w:val="24"/>
                <w:szCs w:val="24"/>
              </w:rPr>
              <w:t>Коробкова</w:t>
            </w:r>
            <w:proofErr w:type="spellEnd"/>
            <w:r w:rsidRPr="00EE11D6">
              <w:rPr>
                <w:color w:val="000000"/>
                <w:sz w:val="24"/>
                <w:szCs w:val="24"/>
              </w:rPr>
              <w:t xml:space="preserve"> - пл. </w:t>
            </w:r>
            <w:proofErr w:type="spellStart"/>
            <w:r w:rsidRPr="00EE11D6">
              <w:rPr>
                <w:color w:val="000000"/>
                <w:sz w:val="24"/>
                <w:szCs w:val="24"/>
              </w:rPr>
              <w:t>Капошвара</w:t>
            </w:r>
            <w:proofErr w:type="spellEnd"/>
            <w:r w:rsidRPr="00EE11D6">
              <w:rPr>
                <w:color w:val="000000"/>
                <w:sz w:val="24"/>
                <w:szCs w:val="24"/>
              </w:rPr>
              <w:t>, нечетная сторона)»</w:t>
            </w:r>
          </w:p>
        </w:tc>
      </w:tr>
      <w:tr w:rsidR="00EE11D6" w:rsidRPr="005E72A4" w:rsidTr="007F5AB4">
        <w:trPr>
          <w:trHeight w:val="327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1D6" w:rsidRPr="00EE11D6" w:rsidRDefault="00EE11D6">
            <w:pPr>
              <w:jc w:val="center"/>
              <w:rPr>
                <w:color w:val="000000"/>
                <w:sz w:val="24"/>
                <w:szCs w:val="24"/>
              </w:rPr>
            </w:pPr>
            <w:r w:rsidRPr="00EE11D6">
              <w:rPr>
                <w:color w:val="000000"/>
                <w:sz w:val="24"/>
                <w:szCs w:val="24"/>
              </w:rPr>
              <w:lastRenderedPageBreak/>
              <w:t>08.01.40</w:t>
            </w:r>
          </w:p>
        </w:tc>
        <w:tc>
          <w:tcPr>
            <w:tcW w:w="8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1D6" w:rsidRPr="00EE11D6" w:rsidRDefault="00EE11D6" w:rsidP="00EE11D6">
            <w:pPr>
              <w:jc w:val="both"/>
              <w:rPr>
                <w:color w:val="000000"/>
                <w:sz w:val="24"/>
                <w:szCs w:val="24"/>
              </w:rPr>
            </w:pPr>
            <w:r w:rsidRPr="00EE11D6">
              <w:rPr>
                <w:color w:val="000000"/>
                <w:sz w:val="24"/>
                <w:szCs w:val="24"/>
              </w:rPr>
              <w:t xml:space="preserve">Мероприятие «Ремонт тротуаров на </w:t>
            </w:r>
            <w:proofErr w:type="spellStart"/>
            <w:r w:rsidRPr="00EE11D6">
              <w:rPr>
                <w:color w:val="000000"/>
                <w:sz w:val="24"/>
                <w:szCs w:val="24"/>
              </w:rPr>
              <w:t>пр-те</w:t>
            </w:r>
            <w:proofErr w:type="spellEnd"/>
            <w:r w:rsidRPr="00EE11D6">
              <w:rPr>
                <w:color w:val="000000"/>
                <w:sz w:val="24"/>
                <w:szCs w:val="24"/>
              </w:rPr>
              <w:t xml:space="preserve"> Ленина (Комсомольская пл. - ул. 1-я Республиканская)»</w:t>
            </w:r>
          </w:p>
        </w:tc>
      </w:tr>
      <w:tr w:rsidR="004B5848" w:rsidRPr="005E72A4" w:rsidTr="007F5AB4">
        <w:trPr>
          <w:trHeight w:val="327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848" w:rsidRPr="00EE11D6" w:rsidRDefault="004B5848" w:rsidP="004B584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  <w:r w:rsidRPr="00EE11D6">
              <w:rPr>
                <w:color w:val="000000"/>
                <w:sz w:val="24"/>
                <w:szCs w:val="24"/>
              </w:rPr>
              <w:t>.0</w:t>
            </w:r>
            <w:r>
              <w:rPr>
                <w:color w:val="000000"/>
                <w:sz w:val="24"/>
                <w:szCs w:val="24"/>
              </w:rPr>
              <w:t>1</w:t>
            </w:r>
            <w:r w:rsidRPr="00EE11D6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8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848" w:rsidRPr="00EE11D6" w:rsidRDefault="004B5848" w:rsidP="00EE11D6">
            <w:pPr>
              <w:jc w:val="both"/>
              <w:rPr>
                <w:color w:val="000000"/>
                <w:sz w:val="24"/>
                <w:szCs w:val="24"/>
              </w:rPr>
            </w:pPr>
            <w:r w:rsidRPr="004B5848">
              <w:rPr>
                <w:color w:val="000000"/>
                <w:sz w:val="24"/>
                <w:szCs w:val="24"/>
              </w:rPr>
              <w:t xml:space="preserve">Мероприятие «Благоустройство общественной территории «Улица </w:t>
            </w:r>
            <w:proofErr w:type="spellStart"/>
            <w:r w:rsidRPr="004B5848">
              <w:rPr>
                <w:color w:val="000000"/>
                <w:sz w:val="24"/>
                <w:szCs w:val="24"/>
              </w:rPr>
              <w:t>Трехсвятская</w:t>
            </w:r>
            <w:proofErr w:type="spellEnd"/>
            <w:r w:rsidRPr="004B5848">
              <w:rPr>
                <w:color w:val="000000"/>
                <w:sz w:val="24"/>
                <w:szCs w:val="24"/>
              </w:rPr>
              <w:t>»</w:t>
            </w:r>
          </w:p>
        </w:tc>
      </w:tr>
      <w:tr w:rsidR="00EE11D6" w:rsidRPr="005E72A4" w:rsidTr="007F5AB4">
        <w:trPr>
          <w:trHeight w:val="327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1D6" w:rsidRPr="00EE11D6" w:rsidRDefault="00EE11D6">
            <w:pPr>
              <w:jc w:val="center"/>
              <w:rPr>
                <w:color w:val="000000"/>
                <w:sz w:val="24"/>
                <w:szCs w:val="24"/>
              </w:rPr>
            </w:pPr>
            <w:r w:rsidRPr="00EE11D6">
              <w:rPr>
                <w:color w:val="000000"/>
                <w:sz w:val="24"/>
                <w:szCs w:val="24"/>
              </w:rPr>
              <w:t>15.02.07</w:t>
            </w:r>
          </w:p>
        </w:tc>
        <w:tc>
          <w:tcPr>
            <w:tcW w:w="8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1D6" w:rsidRPr="00EE11D6" w:rsidRDefault="00EE11D6" w:rsidP="00EE11D6">
            <w:pPr>
              <w:jc w:val="both"/>
              <w:rPr>
                <w:color w:val="000000"/>
                <w:sz w:val="24"/>
                <w:szCs w:val="24"/>
              </w:rPr>
            </w:pPr>
            <w:r w:rsidRPr="00EE11D6">
              <w:rPr>
                <w:color w:val="000000"/>
                <w:sz w:val="24"/>
                <w:szCs w:val="24"/>
              </w:rPr>
              <w:t>Мероприятие «Создание благоприятных условий для развития предпринимательской деятельности в сфере туризма»</w:t>
            </w:r>
          </w:p>
        </w:tc>
      </w:tr>
    </w:tbl>
    <w:p w:rsidR="00E1552B" w:rsidRPr="00E1552B" w:rsidRDefault="008D0C77" w:rsidP="00E1552B">
      <w:pPr>
        <w:ind w:firstLine="709"/>
        <w:jc w:val="both"/>
        <w:rPr>
          <w:sz w:val="16"/>
          <w:szCs w:val="16"/>
        </w:rPr>
      </w:pPr>
      <w:r w:rsidRPr="008D0C77">
        <w:rPr>
          <w:sz w:val="28"/>
          <w:szCs w:val="28"/>
        </w:rPr>
        <w:t xml:space="preserve"> </w:t>
      </w:r>
    </w:p>
    <w:p w:rsidR="00EE11D6" w:rsidRDefault="00EE11D6" w:rsidP="00EE11D6">
      <w:pPr>
        <w:ind w:firstLine="709"/>
        <w:jc w:val="both"/>
        <w:rPr>
          <w:sz w:val="28"/>
          <w:szCs w:val="28"/>
        </w:rPr>
      </w:pPr>
      <w:r w:rsidRPr="008D0C77">
        <w:rPr>
          <w:sz w:val="28"/>
          <w:szCs w:val="28"/>
        </w:rPr>
        <w:t>- наименование кода</w:t>
      </w:r>
      <w:r>
        <w:rPr>
          <w:sz w:val="28"/>
          <w:szCs w:val="28"/>
        </w:rPr>
        <w:t xml:space="preserve"> 03.</w:t>
      </w:r>
      <w:r w:rsidRPr="00E1552B">
        <w:rPr>
          <w:sz w:val="28"/>
          <w:szCs w:val="28"/>
        </w:rPr>
        <w:t>0</w:t>
      </w:r>
      <w:r>
        <w:rPr>
          <w:sz w:val="28"/>
          <w:szCs w:val="28"/>
        </w:rPr>
        <w:t>1.09 изложить в новой редакции: «</w:t>
      </w:r>
      <w:r w:rsidRPr="00EE11D6">
        <w:rPr>
          <w:sz w:val="28"/>
          <w:szCs w:val="28"/>
        </w:rPr>
        <w:t>Мероприятие «Приобретение и установка   плоскостных спортивных сооружений и оборудования на плоскостные спортивные сооружения в городе Твери (в том числе в рамках регионального проекта «Спорт-норма - жизни»  национального проекта «Демография»)»</w:t>
      </w:r>
      <w:r>
        <w:rPr>
          <w:sz w:val="28"/>
          <w:szCs w:val="28"/>
        </w:rPr>
        <w:t>.</w:t>
      </w:r>
    </w:p>
    <w:p w:rsidR="00EE11D6" w:rsidRDefault="00EE11D6" w:rsidP="00EE11D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 w:rsidRPr="00E1552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Приложение 3 </w:t>
      </w:r>
      <w:r w:rsidR="004560B8">
        <w:rPr>
          <w:sz w:val="28"/>
          <w:szCs w:val="28"/>
        </w:rPr>
        <w:t>к приказу «</w:t>
      </w:r>
      <w:r w:rsidR="004560B8" w:rsidRPr="004560B8">
        <w:rPr>
          <w:sz w:val="28"/>
          <w:szCs w:val="28"/>
        </w:rPr>
        <w:t>Перечень и коды субсидий, предоставляемых из бюджета города Твери муниципальным бюджетным (автономным) учреждениям</w:t>
      </w:r>
      <w:r w:rsidR="004560B8">
        <w:rPr>
          <w:sz w:val="28"/>
          <w:szCs w:val="28"/>
        </w:rPr>
        <w:t xml:space="preserve">» </w:t>
      </w:r>
      <w:r>
        <w:rPr>
          <w:sz w:val="28"/>
          <w:szCs w:val="28"/>
        </w:rPr>
        <w:t>дополнить код</w:t>
      </w:r>
      <w:r w:rsidR="004560B8">
        <w:rPr>
          <w:sz w:val="28"/>
          <w:szCs w:val="28"/>
        </w:rPr>
        <w:t>ами</w:t>
      </w:r>
      <w:r>
        <w:rPr>
          <w:sz w:val="28"/>
          <w:szCs w:val="28"/>
        </w:rPr>
        <w:t xml:space="preserve"> бюджетной классификации:</w:t>
      </w:r>
    </w:p>
    <w:p w:rsidR="00EE11D6" w:rsidRPr="00E1552B" w:rsidRDefault="00EE11D6" w:rsidP="00EE11D6">
      <w:pPr>
        <w:ind w:firstLine="709"/>
        <w:jc w:val="both"/>
        <w:rPr>
          <w:sz w:val="16"/>
          <w:szCs w:val="16"/>
        </w:rPr>
      </w:pPr>
    </w:p>
    <w:tbl>
      <w:tblPr>
        <w:tblW w:w="9511" w:type="dxa"/>
        <w:tblInd w:w="95" w:type="dxa"/>
        <w:tblLook w:val="04A0"/>
      </w:tblPr>
      <w:tblGrid>
        <w:gridCol w:w="1680"/>
        <w:gridCol w:w="7831"/>
      </w:tblGrid>
      <w:tr w:rsidR="00EE11D6" w:rsidRPr="007749D6" w:rsidTr="00EE11D6">
        <w:trPr>
          <w:trHeight w:val="699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1D6" w:rsidRPr="00EE11D6" w:rsidRDefault="00EE11D6">
            <w:pPr>
              <w:jc w:val="center"/>
              <w:rPr>
                <w:color w:val="000000"/>
                <w:sz w:val="24"/>
                <w:szCs w:val="24"/>
              </w:rPr>
            </w:pPr>
            <w:r w:rsidRPr="00EE11D6">
              <w:rPr>
                <w:color w:val="000000"/>
                <w:sz w:val="24"/>
                <w:szCs w:val="24"/>
              </w:rPr>
              <w:t>014110000</w:t>
            </w:r>
          </w:p>
        </w:tc>
        <w:tc>
          <w:tcPr>
            <w:tcW w:w="7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1D6" w:rsidRPr="00EE11D6" w:rsidRDefault="00EE11D6" w:rsidP="00EE11D6">
            <w:pPr>
              <w:jc w:val="both"/>
              <w:rPr>
                <w:color w:val="000000"/>
                <w:sz w:val="24"/>
                <w:szCs w:val="24"/>
              </w:rPr>
            </w:pPr>
            <w:r w:rsidRPr="00EE11D6">
              <w:rPr>
                <w:color w:val="000000"/>
                <w:sz w:val="24"/>
                <w:szCs w:val="24"/>
              </w:rPr>
              <w:t>Субсидия МБУ «Дирекция парков» на выполнение муниципального задания</w:t>
            </w:r>
          </w:p>
        </w:tc>
      </w:tr>
      <w:tr w:rsidR="00EE11D6" w:rsidRPr="007749D6" w:rsidTr="00EE11D6">
        <w:trPr>
          <w:trHeight w:val="699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1D6" w:rsidRPr="00EE11D6" w:rsidRDefault="00EE11D6">
            <w:pPr>
              <w:jc w:val="center"/>
              <w:rPr>
                <w:color w:val="000000"/>
                <w:sz w:val="24"/>
                <w:szCs w:val="24"/>
              </w:rPr>
            </w:pPr>
            <w:r w:rsidRPr="00EE11D6">
              <w:rPr>
                <w:color w:val="000000"/>
                <w:sz w:val="24"/>
                <w:szCs w:val="24"/>
              </w:rPr>
              <w:t>014110001</w:t>
            </w:r>
          </w:p>
        </w:tc>
        <w:tc>
          <w:tcPr>
            <w:tcW w:w="7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1D6" w:rsidRPr="00EE11D6" w:rsidRDefault="00EE11D6" w:rsidP="00EE11D6">
            <w:pPr>
              <w:jc w:val="both"/>
              <w:rPr>
                <w:color w:val="000000"/>
                <w:sz w:val="24"/>
                <w:szCs w:val="24"/>
              </w:rPr>
            </w:pPr>
            <w:r w:rsidRPr="00EE11D6">
              <w:rPr>
                <w:color w:val="000000"/>
                <w:sz w:val="24"/>
                <w:szCs w:val="24"/>
              </w:rPr>
              <w:t>Субсидия МБУ «Дирекция парков» на выполнение муниципального задания  (расходы на оплату труда)</w:t>
            </w:r>
          </w:p>
        </w:tc>
      </w:tr>
      <w:tr w:rsidR="00EE11D6" w:rsidRPr="007749D6" w:rsidTr="00EE11D6">
        <w:trPr>
          <w:trHeight w:val="699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1D6" w:rsidRPr="00EE11D6" w:rsidRDefault="00EE11D6">
            <w:pPr>
              <w:jc w:val="center"/>
              <w:rPr>
                <w:color w:val="000000"/>
                <w:sz w:val="24"/>
                <w:szCs w:val="24"/>
              </w:rPr>
            </w:pPr>
            <w:r w:rsidRPr="00EE11D6">
              <w:rPr>
                <w:color w:val="000000"/>
                <w:sz w:val="24"/>
                <w:szCs w:val="24"/>
              </w:rPr>
              <w:t>014110002</w:t>
            </w:r>
          </w:p>
        </w:tc>
        <w:tc>
          <w:tcPr>
            <w:tcW w:w="7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1D6" w:rsidRPr="00EE11D6" w:rsidRDefault="00EE11D6" w:rsidP="00EE11D6">
            <w:pPr>
              <w:jc w:val="both"/>
              <w:rPr>
                <w:color w:val="000000"/>
                <w:sz w:val="24"/>
                <w:szCs w:val="24"/>
              </w:rPr>
            </w:pPr>
            <w:r w:rsidRPr="00EE11D6">
              <w:rPr>
                <w:color w:val="000000"/>
                <w:sz w:val="24"/>
                <w:szCs w:val="24"/>
              </w:rPr>
              <w:t>Субсидия МБУ «Дирекция парков» на выполнение муниципального задания (расходы на оплату коммунальных услуг)</w:t>
            </w:r>
          </w:p>
        </w:tc>
      </w:tr>
      <w:tr w:rsidR="00EE11D6" w:rsidRPr="007749D6" w:rsidTr="00EE11D6">
        <w:trPr>
          <w:trHeight w:val="699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1D6" w:rsidRPr="00EE11D6" w:rsidRDefault="00EE11D6">
            <w:pPr>
              <w:jc w:val="center"/>
              <w:rPr>
                <w:color w:val="000000"/>
                <w:sz w:val="24"/>
                <w:szCs w:val="24"/>
              </w:rPr>
            </w:pPr>
            <w:r w:rsidRPr="00EE11D6">
              <w:rPr>
                <w:color w:val="000000"/>
                <w:sz w:val="24"/>
                <w:szCs w:val="24"/>
              </w:rPr>
              <w:t>014110003</w:t>
            </w:r>
          </w:p>
        </w:tc>
        <w:tc>
          <w:tcPr>
            <w:tcW w:w="7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1D6" w:rsidRPr="00EE11D6" w:rsidRDefault="00EE11D6" w:rsidP="00EE11D6">
            <w:pPr>
              <w:jc w:val="both"/>
              <w:rPr>
                <w:color w:val="000000"/>
                <w:sz w:val="24"/>
                <w:szCs w:val="24"/>
              </w:rPr>
            </w:pPr>
            <w:r w:rsidRPr="00EE11D6">
              <w:rPr>
                <w:color w:val="000000"/>
                <w:sz w:val="24"/>
                <w:szCs w:val="24"/>
              </w:rPr>
              <w:t>Субсидия МБУ «Дирекция парков» на выполнение муниципального задания (расходы на содержание имущества, оплату прочих расходов и услуг)</w:t>
            </w:r>
          </w:p>
        </w:tc>
      </w:tr>
    </w:tbl>
    <w:p w:rsidR="00EE11D6" w:rsidRPr="00BB3A4A" w:rsidRDefault="00EE11D6" w:rsidP="00EE11D6">
      <w:pPr>
        <w:ind w:firstLine="709"/>
        <w:jc w:val="both"/>
        <w:rPr>
          <w:sz w:val="16"/>
          <w:szCs w:val="16"/>
        </w:rPr>
      </w:pPr>
    </w:p>
    <w:p w:rsidR="00EE11D6" w:rsidRDefault="00EE11D6" w:rsidP="00EE11D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</w:t>
      </w:r>
      <w:r w:rsidRPr="00E1552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Приложение 5 к приказу </w:t>
      </w:r>
      <w:r w:rsidR="004560B8">
        <w:rPr>
          <w:sz w:val="28"/>
          <w:szCs w:val="28"/>
        </w:rPr>
        <w:t>«</w:t>
      </w:r>
      <w:r w:rsidR="004560B8" w:rsidRPr="004560B8">
        <w:rPr>
          <w:sz w:val="28"/>
          <w:szCs w:val="28"/>
        </w:rPr>
        <w:t>Перечень и коды целевых средств</w:t>
      </w:r>
      <w:r w:rsidR="004560B8">
        <w:rPr>
          <w:sz w:val="28"/>
          <w:szCs w:val="28"/>
        </w:rPr>
        <w:t xml:space="preserve">» </w:t>
      </w:r>
      <w:r>
        <w:rPr>
          <w:sz w:val="28"/>
          <w:szCs w:val="28"/>
        </w:rPr>
        <w:t>дополнить кодами бюджетной классификации:</w:t>
      </w:r>
    </w:p>
    <w:p w:rsidR="00EE11D6" w:rsidRPr="00E1552B" w:rsidRDefault="00EE11D6" w:rsidP="00EE11D6">
      <w:pPr>
        <w:ind w:firstLine="709"/>
        <w:jc w:val="both"/>
        <w:rPr>
          <w:sz w:val="16"/>
          <w:szCs w:val="16"/>
        </w:rPr>
      </w:pPr>
    </w:p>
    <w:tbl>
      <w:tblPr>
        <w:tblW w:w="9511" w:type="dxa"/>
        <w:tblInd w:w="95" w:type="dxa"/>
        <w:tblLook w:val="04A0"/>
      </w:tblPr>
      <w:tblGrid>
        <w:gridCol w:w="1680"/>
        <w:gridCol w:w="7831"/>
      </w:tblGrid>
      <w:tr w:rsidR="00EE11D6" w:rsidRPr="00E1552B" w:rsidTr="00EE11D6">
        <w:trPr>
          <w:trHeight w:val="699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1D6" w:rsidRPr="00EE11D6" w:rsidRDefault="00EE11D6">
            <w:pPr>
              <w:jc w:val="center"/>
              <w:rPr>
                <w:color w:val="000000"/>
                <w:sz w:val="24"/>
                <w:szCs w:val="24"/>
              </w:rPr>
            </w:pPr>
            <w:r w:rsidRPr="00EE11D6">
              <w:rPr>
                <w:color w:val="000000"/>
                <w:sz w:val="24"/>
                <w:szCs w:val="24"/>
              </w:rPr>
              <w:t>005.021.000</w:t>
            </w:r>
          </w:p>
        </w:tc>
        <w:tc>
          <w:tcPr>
            <w:tcW w:w="7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1D6" w:rsidRPr="00EE11D6" w:rsidRDefault="00EE11D6" w:rsidP="00EE11D6">
            <w:pPr>
              <w:jc w:val="both"/>
              <w:rPr>
                <w:color w:val="000000"/>
                <w:sz w:val="24"/>
                <w:szCs w:val="24"/>
              </w:rPr>
            </w:pPr>
            <w:r w:rsidRPr="00EE11D6">
              <w:rPr>
                <w:color w:val="000000"/>
                <w:sz w:val="24"/>
                <w:szCs w:val="24"/>
              </w:rPr>
              <w:t>Субсидия на оснащение муниципальных дошкольных образовательных организаций уличными игровыми комплексами</w:t>
            </w:r>
          </w:p>
        </w:tc>
      </w:tr>
      <w:tr w:rsidR="00EE11D6" w:rsidRPr="00E1552B" w:rsidTr="00EE11D6">
        <w:trPr>
          <w:trHeight w:val="699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1D6" w:rsidRPr="00EE11D6" w:rsidRDefault="00EE11D6">
            <w:pPr>
              <w:jc w:val="center"/>
              <w:rPr>
                <w:color w:val="000000"/>
                <w:sz w:val="24"/>
                <w:szCs w:val="24"/>
              </w:rPr>
            </w:pPr>
            <w:r w:rsidRPr="00EE11D6">
              <w:rPr>
                <w:color w:val="000000"/>
                <w:sz w:val="24"/>
                <w:szCs w:val="24"/>
              </w:rPr>
              <w:t>005.021.003</w:t>
            </w:r>
          </w:p>
        </w:tc>
        <w:tc>
          <w:tcPr>
            <w:tcW w:w="7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1D6" w:rsidRPr="00EE11D6" w:rsidRDefault="00EE11D6" w:rsidP="00EE11D6">
            <w:pPr>
              <w:jc w:val="both"/>
              <w:rPr>
                <w:color w:val="000000"/>
                <w:sz w:val="24"/>
                <w:szCs w:val="24"/>
              </w:rPr>
            </w:pPr>
            <w:r w:rsidRPr="00EE11D6">
              <w:rPr>
                <w:color w:val="000000"/>
                <w:sz w:val="24"/>
                <w:szCs w:val="24"/>
              </w:rPr>
              <w:t>Субсидия из областного бюджета на оснащение муниципальных дошкольных образовательных организаций уличными игровыми комплексами</w:t>
            </w:r>
          </w:p>
        </w:tc>
      </w:tr>
      <w:tr w:rsidR="00EE11D6" w:rsidRPr="00E1552B" w:rsidTr="00EE11D6">
        <w:trPr>
          <w:trHeight w:val="699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1D6" w:rsidRPr="00EE11D6" w:rsidRDefault="00EE11D6">
            <w:pPr>
              <w:jc w:val="center"/>
              <w:rPr>
                <w:color w:val="000000"/>
                <w:sz w:val="24"/>
                <w:szCs w:val="24"/>
              </w:rPr>
            </w:pPr>
            <w:r w:rsidRPr="00EE11D6">
              <w:rPr>
                <w:color w:val="000000"/>
                <w:sz w:val="24"/>
                <w:szCs w:val="24"/>
              </w:rPr>
              <w:t>007.003.003</w:t>
            </w:r>
          </w:p>
        </w:tc>
        <w:tc>
          <w:tcPr>
            <w:tcW w:w="7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1D6" w:rsidRPr="00EE11D6" w:rsidRDefault="00EE11D6" w:rsidP="00EE11D6">
            <w:pPr>
              <w:jc w:val="both"/>
              <w:rPr>
                <w:color w:val="000000"/>
                <w:sz w:val="24"/>
                <w:szCs w:val="24"/>
              </w:rPr>
            </w:pPr>
            <w:r w:rsidRPr="00EE11D6">
              <w:rPr>
                <w:color w:val="000000"/>
                <w:sz w:val="24"/>
                <w:szCs w:val="24"/>
              </w:rPr>
              <w:t>Иные межбюджетные трансферты из областного бюджета на приобретение и установку детских игровых комплексов</w:t>
            </w:r>
          </w:p>
        </w:tc>
      </w:tr>
    </w:tbl>
    <w:p w:rsidR="00EE11D6" w:rsidRDefault="00EE11D6" w:rsidP="00EE11D6">
      <w:pPr>
        <w:ind w:firstLine="709"/>
        <w:jc w:val="both"/>
        <w:rPr>
          <w:sz w:val="28"/>
          <w:szCs w:val="28"/>
        </w:rPr>
      </w:pPr>
    </w:p>
    <w:p w:rsidR="0051210F" w:rsidRPr="00347D00" w:rsidRDefault="005E72A4" w:rsidP="0051210F">
      <w:pPr>
        <w:pStyle w:val="3"/>
        <w:ind w:firstLine="708"/>
        <w:jc w:val="both"/>
        <w:rPr>
          <w:sz w:val="28"/>
          <w:szCs w:val="28"/>
        </w:rPr>
      </w:pPr>
      <w:r w:rsidRPr="005E72A4">
        <w:rPr>
          <w:sz w:val="28"/>
          <w:szCs w:val="28"/>
        </w:rPr>
        <w:t>2</w:t>
      </w:r>
      <w:r w:rsidR="0051210F" w:rsidRPr="00347D00">
        <w:rPr>
          <w:sz w:val="28"/>
          <w:szCs w:val="28"/>
        </w:rPr>
        <w:t xml:space="preserve">. </w:t>
      </w:r>
      <w:r w:rsidR="0051210F" w:rsidRPr="001950A3">
        <w:rPr>
          <w:sz w:val="28"/>
          <w:szCs w:val="28"/>
        </w:rPr>
        <w:t xml:space="preserve">Отделу </w:t>
      </w:r>
      <w:r w:rsidR="0051210F">
        <w:rPr>
          <w:sz w:val="28"/>
          <w:szCs w:val="28"/>
        </w:rPr>
        <w:t xml:space="preserve">автоматизации бюджетного процесса и организационно-кадровой работы </w:t>
      </w:r>
      <w:proofErr w:type="gramStart"/>
      <w:r w:rsidR="0051210F" w:rsidRPr="001950A3">
        <w:rPr>
          <w:sz w:val="28"/>
          <w:szCs w:val="28"/>
        </w:rPr>
        <w:t>департамента финансов администрации города</w:t>
      </w:r>
      <w:r w:rsidR="0051210F">
        <w:rPr>
          <w:sz w:val="28"/>
          <w:szCs w:val="28"/>
        </w:rPr>
        <w:t xml:space="preserve"> Твери</w:t>
      </w:r>
      <w:proofErr w:type="gramEnd"/>
      <w:r w:rsidR="0051210F">
        <w:rPr>
          <w:sz w:val="28"/>
          <w:szCs w:val="28"/>
        </w:rPr>
        <w:t xml:space="preserve"> </w:t>
      </w:r>
      <w:r w:rsidR="0051210F" w:rsidRPr="001950A3">
        <w:rPr>
          <w:sz w:val="28"/>
          <w:szCs w:val="28"/>
        </w:rPr>
        <w:t xml:space="preserve"> </w:t>
      </w:r>
      <w:r w:rsidR="0051210F" w:rsidRPr="00347D00">
        <w:rPr>
          <w:bCs/>
          <w:sz w:val="28"/>
          <w:szCs w:val="28"/>
        </w:rPr>
        <w:t xml:space="preserve">разместить настоящий приказ в сети Интернет на сайте </w:t>
      </w:r>
      <w:r w:rsidR="0051210F">
        <w:rPr>
          <w:bCs/>
          <w:sz w:val="28"/>
          <w:szCs w:val="28"/>
        </w:rPr>
        <w:t>А</w:t>
      </w:r>
      <w:r w:rsidR="0051210F" w:rsidRPr="00347D00">
        <w:rPr>
          <w:bCs/>
          <w:sz w:val="28"/>
          <w:szCs w:val="28"/>
        </w:rPr>
        <w:t>дминистрации города.</w:t>
      </w:r>
    </w:p>
    <w:p w:rsidR="0051210F" w:rsidRPr="00347D00" w:rsidRDefault="005E72A4" w:rsidP="0051210F">
      <w:pPr>
        <w:pStyle w:val="3"/>
        <w:ind w:firstLine="708"/>
        <w:jc w:val="both"/>
        <w:rPr>
          <w:sz w:val="28"/>
          <w:szCs w:val="28"/>
        </w:rPr>
      </w:pPr>
      <w:r w:rsidRPr="005E72A4">
        <w:rPr>
          <w:sz w:val="28"/>
          <w:szCs w:val="28"/>
        </w:rPr>
        <w:t>3</w:t>
      </w:r>
      <w:r w:rsidR="0051210F" w:rsidRPr="00347D00">
        <w:rPr>
          <w:sz w:val="28"/>
          <w:szCs w:val="28"/>
        </w:rPr>
        <w:t xml:space="preserve">. </w:t>
      </w:r>
      <w:proofErr w:type="gramStart"/>
      <w:r w:rsidR="0051210F" w:rsidRPr="00347D00">
        <w:rPr>
          <w:sz w:val="28"/>
          <w:szCs w:val="28"/>
        </w:rPr>
        <w:t>Контроль за</w:t>
      </w:r>
      <w:proofErr w:type="gramEnd"/>
      <w:r w:rsidR="0051210F" w:rsidRPr="00347D00">
        <w:rPr>
          <w:sz w:val="28"/>
          <w:szCs w:val="28"/>
        </w:rPr>
        <w:t xml:space="preserve"> исполнением настоящего приказа возложить на заместителя начальника департамента финансов </w:t>
      </w:r>
      <w:proofErr w:type="spellStart"/>
      <w:r w:rsidR="0051210F" w:rsidRPr="00347D00">
        <w:rPr>
          <w:sz w:val="28"/>
          <w:szCs w:val="28"/>
        </w:rPr>
        <w:t>Конопатову</w:t>
      </w:r>
      <w:proofErr w:type="spellEnd"/>
      <w:r w:rsidR="0051210F" w:rsidRPr="00347D00">
        <w:rPr>
          <w:sz w:val="28"/>
          <w:szCs w:val="28"/>
        </w:rPr>
        <w:t xml:space="preserve"> Л.И.</w:t>
      </w:r>
    </w:p>
    <w:p w:rsidR="00045264" w:rsidRDefault="00045264" w:rsidP="0051210F">
      <w:pPr>
        <w:pStyle w:val="3"/>
        <w:spacing w:line="360" w:lineRule="auto"/>
        <w:jc w:val="both"/>
        <w:rPr>
          <w:szCs w:val="24"/>
        </w:rPr>
      </w:pPr>
    </w:p>
    <w:p w:rsidR="004560B8" w:rsidRDefault="00EE11D6" w:rsidP="0051210F">
      <w:pPr>
        <w:pStyle w:val="3"/>
        <w:jc w:val="both"/>
        <w:rPr>
          <w:sz w:val="28"/>
          <w:szCs w:val="28"/>
        </w:rPr>
      </w:pPr>
      <w:r>
        <w:rPr>
          <w:sz w:val="28"/>
          <w:szCs w:val="28"/>
        </w:rPr>
        <w:t>И.о</w:t>
      </w:r>
      <w:proofErr w:type="gramStart"/>
      <w:r>
        <w:rPr>
          <w:sz w:val="28"/>
          <w:szCs w:val="28"/>
        </w:rPr>
        <w:t>.н</w:t>
      </w:r>
      <w:proofErr w:type="gramEnd"/>
      <w:r w:rsidR="0051210F" w:rsidRPr="00347D00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51210F" w:rsidRPr="00347D00">
        <w:rPr>
          <w:sz w:val="28"/>
          <w:szCs w:val="28"/>
        </w:rPr>
        <w:t xml:space="preserve"> департамента финансов    </w:t>
      </w:r>
    </w:p>
    <w:p w:rsidR="0051210F" w:rsidRPr="000836A9" w:rsidRDefault="0051210F" w:rsidP="0051210F">
      <w:pPr>
        <w:pStyle w:val="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560B8">
        <w:rPr>
          <w:sz w:val="28"/>
          <w:szCs w:val="28"/>
        </w:rPr>
        <w:t>а</w:t>
      </w:r>
      <w:r w:rsidRPr="00347D00">
        <w:rPr>
          <w:sz w:val="28"/>
          <w:szCs w:val="28"/>
        </w:rPr>
        <w:t>д</w:t>
      </w:r>
      <w:r>
        <w:rPr>
          <w:sz w:val="28"/>
          <w:szCs w:val="28"/>
        </w:rPr>
        <w:t>министрации</w:t>
      </w:r>
      <w:r w:rsidR="007F5AB4">
        <w:rPr>
          <w:sz w:val="28"/>
          <w:szCs w:val="28"/>
        </w:rPr>
        <w:t xml:space="preserve"> города Твери </w:t>
      </w:r>
      <w:r w:rsidR="007F5AB4">
        <w:rPr>
          <w:sz w:val="28"/>
          <w:szCs w:val="28"/>
        </w:rPr>
        <w:tab/>
      </w:r>
      <w:r w:rsidR="007F5AB4">
        <w:rPr>
          <w:sz w:val="28"/>
          <w:szCs w:val="28"/>
        </w:rPr>
        <w:tab/>
      </w:r>
      <w:r w:rsidR="007F5AB4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F5AB4">
        <w:rPr>
          <w:sz w:val="28"/>
          <w:szCs w:val="28"/>
        </w:rPr>
        <w:t xml:space="preserve">         </w:t>
      </w:r>
      <w:proofErr w:type="spellStart"/>
      <w:r w:rsidR="00EE11D6">
        <w:rPr>
          <w:sz w:val="28"/>
          <w:szCs w:val="28"/>
        </w:rPr>
        <w:t>Л.И.Конопатова</w:t>
      </w:r>
      <w:proofErr w:type="spellEnd"/>
    </w:p>
    <w:sectPr w:rsidR="0051210F" w:rsidRPr="000836A9" w:rsidSect="00045264">
      <w:pgSz w:w="11906" w:h="16838"/>
      <w:pgMar w:top="1276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1210F"/>
    <w:rsid w:val="000144B6"/>
    <w:rsid w:val="00042F09"/>
    <w:rsid w:val="00045264"/>
    <w:rsid w:val="00054484"/>
    <w:rsid w:val="000836A9"/>
    <w:rsid w:val="000877CE"/>
    <w:rsid w:val="000D5350"/>
    <w:rsid w:val="00122EDF"/>
    <w:rsid w:val="001477D7"/>
    <w:rsid w:val="0017523B"/>
    <w:rsid w:val="00187332"/>
    <w:rsid w:val="00191217"/>
    <w:rsid w:val="001974D4"/>
    <w:rsid w:val="001C23E9"/>
    <w:rsid w:val="001D09AC"/>
    <w:rsid w:val="002102C6"/>
    <w:rsid w:val="00277FD6"/>
    <w:rsid w:val="00285964"/>
    <w:rsid w:val="00285D78"/>
    <w:rsid w:val="002E1BBD"/>
    <w:rsid w:val="003001FA"/>
    <w:rsid w:val="00300639"/>
    <w:rsid w:val="00350946"/>
    <w:rsid w:val="0035475D"/>
    <w:rsid w:val="003630C8"/>
    <w:rsid w:val="003757D9"/>
    <w:rsid w:val="003C20C1"/>
    <w:rsid w:val="003E3F13"/>
    <w:rsid w:val="003F6AD7"/>
    <w:rsid w:val="004205E3"/>
    <w:rsid w:val="00451431"/>
    <w:rsid w:val="004560B8"/>
    <w:rsid w:val="00475AA6"/>
    <w:rsid w:val="004B5848"/>
    <w:rsid w:val="004B5EB3"/>
    <w:rsid w:val="004D2355"/>
    <w:rsid w:val="00500F6A"/>
    <w:rsid w:val="0051210F"/>
    <w:rsid w:val="00517520"/>
    <w:rsid w:val="0052083A"/>
    <w:rsid w:val="00524F22"/>
    <w:rsid w:val="005359F3"/>
    <w:rsid w:val="00575906"/>
    <w:rsid w:val="00587EDC"/>
    <w:rsid w:val="005A70EB"/>
    <w:rsid w:val="005C3EA0"/>
    <w:rsid w:val="005C5147"/>
    <w:rsid w:val="005C6226"/>
    <w:rsid w:val="005C6986"/>
    <w:rsid w:val="005E72A4"/>
    <w:rsid w:val="006617F1"/>
    <w:rsid w:val="0069369F"/>
    <w:rsid w:val="00730292"/>
    <w:rsid w:val="007749D6"/>
    <w:rsid w:val="00795D87"/>
    <w:rsid w:val="007A676B"/>
    <w:rsid w:val="007B0197"/>
    <w:rsid w:val="007C1247"/>
    <w:rsid w:val="007C6FCA"/>
    <w:rsid w:val="007F5AB4"/>
    <w:rsid w:val="008353FA"/>
    <w:rsid w:val="00842C91"/>
    <w:rsid w:val="00844B78"/>
    <w:rsid w:val="00865C23"/>
    <w:rsid w:val="00874680"/>
    <w:rsid w:val="008D0C77"/>
    <w:rsid w:val="008D4CDD"/>
    <w:rsid w:val="00934958"/>
    <w:rsid w:val="00943873"/>
    <w:rsid w:val="00955EB4"/>
    <w:rsid w:val="009D64B1"/>
    <w:rsid w:val="009F1CCA"/>
    <w:rsid w:val="00A90614"/>
    <w:rsid w:val="00AA7C97"/>
    <w:rsid w:val="00AB11FF"/>
    <w:rsid w:val="00AB6411"/>
    <w:rsid w:val="00AD686B"/>
    <w:rsid w:val="00AF641C"/>
    <w:rsid w:val="00B103F6"/>
    <w:rsid w:val="00B1108F"/>
    <w:rsid w:val="00B56C01"/>
    <w:rsid w:val="00B82107"/>
    <w:rsid w:val="00B8495B"/>
    <w:rsid w:val="00BB3A4A"/>
    <w:rsid w:val="00BC0AE0"/>
    <w:rsid w:val="00C60A57"/>
    <w:rsid w:val="00C769FE"/>
    <w:rsid w:val="00CD7EAC"/>
    <w:rsid w:val="00D450FE"/>
    <w:rsid w:val="00DA7BFB"/>
    <w:rsid w:val="00DB38CB"/>
    <w:rsid w:val="00DB7F8E"/>
    <w:rsid w:val="00E1552B"/>
    <w:rsid w:val="00E3213C"/>
    <w:rsid w:val="00E57AA4"/>
    <w:rsid w:val="00E62508"/>
    <w:rsid w:val="00EE11D6"/>
    <w:rsid w:val="00EE328F"/>
    <w:rsid w:val="00F14C9B"/>
    <w:rsid w:val="00F779E7"/>
    <w:rsid w:val="00FD07A2"/>
    <w:rsid w:val="00FD2602"/>
    <w:rsid w:val="00FF49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1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1210F"/>
    <w:pPr>
      <w:keepNext/>
      <w:jc w:val="center"/>
      <w:outlineLvl w:val="0"/>
    </w:pPr>
    <w:rPr>
      <w:b/>
      <w:sz w:val="40"/>
    </w:rPr>
  </w:style>
  <w:style w:type="paragraph" w:styleId="2">
    <w:name w:val="heading 2"/>
    <w:basedOn w:val="a"/>
    <w:next w:val="a"/>
    <w:link w:val="20"/>
    <w:qFormat/>
    <w:rsid w:val="0051210F"/>
    <w:pPr>
      <w:keepNext/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1210F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1210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3">
    <w:name w:val="документ3"/>
    <w:basedOn w:val="a"/>
    <w:rsid w:val="0051210F"/>
    <w:rPr>
      <w:sz w:val="24"/>
    </w:rPr>
  </w:style>
  <w:style w:type="paragraph" w:styleId="a3">
    <w:name w:val="Title"/>
    <w:basedOn w:val="a"/>
    <w:link w:val="a4"/>
    <w:qFormat/>
    <w:rsid w:val="0051210F"/>
    <w:pPr>
      <w:jc w:val="center"/>
    </w:pPr>
    <w:rPr>
      <w:b/>
      <w:sz w:val="32"/>
    </w:rPr>
  </w:style>
  <w:style w:type="character" w:customStyle="1" w:styleId="a4">
    <w:name w:val="Название Знак"/>
    <w:basedOn w:val="a0"/>
    <w:link w:val="a3"/>
    <w:rsid w:val="0051210F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5">
    <w:name w:val="List Paragraph"/>
    <w:basedOn w:val="a"/>
    <w:uiPriority w:val="34"/>
    <w:qFormat/>
    <w:rsid w:val="00E57AA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25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568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fin_obitockaya</dc:creator>
  <cp:lastModifiedBy>fin_obitockaya</cp:lastModifiedBy>
  <cp:revision>3</cp:revision>
  <cp:lastPrinted>2022-08-23T09:32:00Z</cp:lastPrinted>
  <dcterms:created xsi:type="dcterms:W3CDTF">2022-08-24T06:13:00Z</dcterms:created>
  <dcterms:modified xsi:type="dcterms:W3CDTF">2022-08-24T06:13:00Z</dcterms:modified>
</cp:coreProperties>
</file>